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AF56" w14:textId="77777777" w:rsidR="006F1947" w:rsidRPr="00EF0414" w:rsidRDefault="006F1947" w:rsidP="00EF0414">
      <w:pPr>
        <w:pStyle w:val="berschrift1"/>
      </w:pPr>
      <w:r w:rsidRPr="00EF0414">
        <w:t>Schlussrechnung: Anschreiben (Muster)</w:t>
      </w:r>
    </w:p>
    <w:p w14:paraId="7D0A2C7D" w14:textId="77777777" w:rsidR="006F1947" w:rsidRDefault="006F1947" w:rsidP="006F1947"/>
    <w:p w14:paraId="0A59A4BC" w14:textId="77777777" w:rsidR="006F1947" w:rsidRDefault="006F1947" w:rsidP="006F1947">
      <w:r>
        <w:t xml:space="preserve">- Adresse der/des </w:t>
      </w:r>
      <w:r w:rsidR="00EA7FC5">
        <w:t>Vorsitzenden</w:t>
      </w:r>
      <w:r>
        <w:t xml:space="preserve"> des Leitungsgremiums der HPSL -</w:t>
      </w:r>
    </w:p>
    <w:p w14:paraId="2C117460" w14:textId="77777777" w:rsidR="006F1947" w:rsidRDefault="006F1947" w:rsidP="006F1947">
      <w:r>
        <w:t xml:space="preserve"> </w:t>
      </w:r>
    </w:p>
    <w:p w14:paraId="34AA4391" w14:textId="77777777" w:rsidR="006F1947" w:rsidRDefault="006F1947" w:rsidP="006F1947"/>
    <w:p w14:paraId="02EEF077" w14:textId="77777777" w:rsidR="006F1947" w:rsidRDefault="006F1947" w:rsidP="006F1947"/>
    <w:p w14:paraId="238BB017" w14:textId="77777777" w:rsidR="006F1947" w:rsidRDefault="006F1947" w:rsidP="006F1947"/>
    <w:p w14:paraId="40EF384D" w14:textId="77777777" w:rsidR="006F1947" w:rsidRDefault="006F1947" w:rsidP="006F1947">
      <w:r>
        <w:t>Basel, [Datum]</w:t>
      </w:r>
    </w:p>
    <w:p w14:paraId="344FB991" w14:textId="77777777" w:rsidR="006F1947" w:rsidRDefault="006F1947" w:rsidP="006F1947"/>
    <w:p w14:paraId="718EB01D" w14:textId="77777777" w:rsidR="006F1947" w:rsidRDefault="006F1947" w:rsidP="006F1947"/>
    <w:p w14:paraId="0A072A78" w14:textId="77777777" w:rsidR="006F1947" w:rsidRDefault="006F1947" w:rsidP="006F1947">
      <w:pPr>
        <w:pStyle w:val="berschrift2"/>
      </w:pPr>
      <w:r>
        <w:t>Schlussrechnung VERANSTALTUNGSTITEL</w:t>
      </w:r>
    </w:p>
    <w:p w14:paraId="4FF500A7" w14:textId="77777777" w:rsidR="006F1947" w:rsidRDefault="006F1947" w:rsidP="006F1947"/>
    <w:p w14:paraId="0526F651" w14:textId="77777777" w:rsidR="006F1947" w:rsidRDefault="006F1947" w:rsidP="006F1947">
      <w:r>
        <w:t>Sehr geehrte/r Frau/Herr -</w:t>
      </w:r>
      <w:r w:rsidR="00EA7FC5">
        <w:t>Vorsitzende</w:t>
      </w:r>
      <w:r>
        <w:t>/r des Leitungsgremiums der HPSL-</w:t>
      </w:r>
    </w:p>
    <w:p w14:paraId="42C42744" w14:textId="77777777" w:rsidR="006F1947" w:rsidRPr="008B3C34" w:rsidRDefault="006F1947" w:rsidP="006F1947">
      <w:r>
        <w:t>sehr geehrte Damen und Herren,</w:t>
      </w:r>
    </w:p>
    <w:p w14:paraId="7A232B20" w14:textId="77777777" w:rsidR="006F1947" w:rsidRDefault="006F1947" w:rsidP="006F1947"/>
    <w:p w14:paraId="323A5925" w14:textId="77777777" w:rsidR="006F1947" w:rsidRDefault="006F1947" w:rsidP="006F1947">
      <w:r>
        <w:t xml:space="preserve">anbei die Schlussrechnung der Tagung / des Workshops / des Gastvortrages VERANSTALTUNGSTITEL, für welche die Hermann Paul 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Basel – Freiburg freundlicherweise eine Unterstützung von insgesamt XXXX.XX CHF gesprochen hat. </w:t>
      </w:r>
    </w:p>
    <w:p w14:paraId="037AB74A" w14:textId="77777777" w:rsidR="006F1947" w:rsidRDefault="006F1947" w:rsidP="006F1947"/>
    <w:p w14:paraId="15D63301" w14:textId="77777777" w:rsidR="006F1947" w:rsidRPr="003B0672" w:rsidRDefault="006F1947" w:rsidP="006F1947">
      <w:pPr>
        <w:rPr>
          <w:color w:val="FF0000"/>
        </w:rPr>
      </w:pPr>
      <w:r>
        <w:t xml:space="preserve">Ich habe Ihnen eine detaillierte Aufschlüsselung des Gesamtbudgets und der Kostenpunkte, welche von der HPSL laut Antrag übernommen werden sollen, tabellarisch zusammengestellt. </w:t>
      </w:r>
    </w:p>
    <w:p w14:paraId="556F6BC7" w14:textId="77777777" w:rsidR="006F1947" w:rsidRDefault="006F1947" w:rsidP="006F1947"/>
    <w:p w14:paraId="2E8696E6" w14:textId="77777777" w:rsidR="006F1947" w:rsidRDefault="006F1947" w:rsidP="006F1947">
      <w:r>
        <w:t xml:space="preserve">Ich bitte um </w:t>
      </w:r>
      <w:r w:rsidRPr="00553C53">
        <w:rPr>
          <w:color w:val="000000" w:themeColor="text1"/>
        </w:rPr>
        <w:t xml:space="preserve">Überweisung/Begleichung </w:t>
      </w:r>
      <w:r>
        <w:t>dieser Kostenpunkte (</w:t>
      </w:r>
      <w:r w:rsidRPr="00DD5CDC">
        <w:t>Gesamtsumme</w:t>
      </w:r>
      <w:r>
        <w:t>)</w:t>
      </w:r>
      <w:r w:rsidRPr="00DD5CDC">
        <w:t xml:space="preserve"> von XXXX.XX</w:t>
      </w:r>
      <w:r>
        <w:t xml:space="preserve"> </w:t>
      </w:r>
      <w:r w:rsidRPr="00DD5CDC">
        <w:t>CHF</w:t>
      </w:r>
      <w:r>
        <w:t xml:space="preserve"> an die betreffenden Personen/Institutionen/Dienstleister:</w:t>
      </w:r>
    </w:p>
    <w:p w14:paraId="7C57B4B7" w14:textId="77777777" w:rsidR="006F1947" w:rsidRDefault="006F1947" w:rsidP="006F1947">
      <w:r>
        <w:t>____________________________________________________________________________________</w:t>
      </w:r>
    </w:p>
    <w:p w14:paraId="4BBCD567" w14:textId="77777777" w:rsidR="006F1947" w:rsidRDefault="006F1947" w:rsidP="006F1947"/>
    <w:p w14:paraId="2653B340" w14:textId="77777777" w:rsidR="006F1947" w:rsidRDefault="006F1947" w:rsidP="006F1947"/>
    <w:p w14:paraId="74106820" w14:textId="77777777" w:rsidR="006F1947" w:rsidRDefault="006F1947" w:rsidP="006F1947">
      <w:r>
        <w:t>Mit freundlichen Grüssen</w:t>
      </w:r>
    </w:p>
    <w:p w14:paraId="34779793" w14:textId="77777777" w:rsidR="006F1947" w:rsidRDefault="006F1947" w:rsidP="006F1947"/>
    <w:p w14:paraId="6AFEB74B" w14:textId="77777777" w:rsidR="006F1947" w:rsidRDefault="006F1947" w:rsidP="006F1947">
      <w:r>
        <w:t>- Unterschrift -</w:t>
      </w:r>
    </w:p>
    <w:p w14:paraId="48CAB0BB" w14:textId="77777777" w:rsidR="006F1947" w:rsidRDefault="006F1947" w:rsidP="006F1947"/>
    <w:p w14:paraId="22EAD2C6" w14:textId="77777777" w:rsidR="006F1947" w:rsidRDefault="006F1947" w:rsidP="006F1947">
      <w:r>
        <w:t>Vorname Name</w:t>
      </w:r>
    </w:p>
    <w:p w14:paraId="25A4AB6E" w14:textId="77777777" w:rsidR="006F1947" w:rsidRDefault="006F1947" w:rsidP="006F1947"/>
    <w:p w14:paraId="395168F6" w14:textId="77777777" w:rsidR="006F1947" w:rsidRDefault="006F1947" w:rsidP="006F1947"/>
    <w:p w14:paraId="03348295" w14:textId="77777777" w:rsidR="006F1947" w:rsidRDefault="006F1947" w:rsidP="006F1947">
      <w:pPr>
        <w:rPr>
          <w:i/>
        </w:rPr>
      </w:pPr>
    </w:p>
    <w:p w14:paraId="1082401C" w14:textId="77777777" w:rsidR="006F1947" w:rsidRDefault="006F1947" w:rsidP="006F1947">
      <w:pPr>
        <w:rPr>
          <w:i/>
        </w:rPr>
      </w:pPr>
      <w:r w:rsidRPr="00553C53">
        <w:rPr>
          <w:i/>
        </w:rPr>
        <w:t>-Alternative Formulierungen möglich-</w:t>
      </w:r>
    </w:p>
    <w:p w14:paraId="6FE22B91" w14:textId="77777777" w:rsidR="00871085" w:rsidRDefault="006F1947">
      <w:pPr>
        <w:rPr>
          <w:i/>
        </w:rPr>
        <w:sectPr w:rsidR="00871085" w:rsidSect="00DE3C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682" w:right="1021" w:bottom="1361" w:left="1474" w:header="567" w:footer="527" w:gutter="0"/>
          <w:cols w:space="708"/>
          <w:docGrid w:linePitch="360"/>
        </w:sectPr>
      </w:pPr>
      <w:r>
        <w:rPr>
          <w:i/>
        </w:rPr>
        <w:br w:type="page"/>
      </w:r>
    </w:p>
    <w:p w14:paraId="52AE4FC3" w14:textId="77777777" w:rsidR="006F1947" w:rsidRDefault="006F1947" w:rsidP="006F1947">
      <w:pPr>
        <w:pStyle w:val="berschrift1"/>
      </w:pPr>
      <w:r>
        <w:lastRenderedPageBreak/>
        <w:t>Schlussrechnung: Einzelaufschlüsselung Ausgaben (Muster)</w:t>
      </w:r>
    </w:p>
    <w:p w14:paraId="0436CFE0" w14:textId="77777777" w:rsidR="006F1947" w:rsidRDefault="006F1947" w:rsidP="006F1947">
      <w:r>
        <w:t xml:space="preserve">Generell: Pro Rechnung/Beleg/Ticket eine Tabellenzeile, thematisch geordnet. </w:t>
      </w:r>
      <w:r w:rsidR="00673404">
        <w:t>Rechnungen für die Unterbringung von Gästen, fürs Catering und, wenn angeboten, auch von Restaurantbesuchen, können direkt an die Koordinationsstelle gestellt werden und müssen in der Regel nicht vom Organisator/ von der Organisatorin ausgelegt werden.</w:t>
      </w:r>
    </w:p>
    <w:p w14:paraId="45D1644B" w14:textId="77777777" w:rsidR="006F1947" w:rsidRDefault="006F1947" w:rsidP="006F1947"/>
    <w:p w14:paraId="0D0179A0" w14:textId="77777777" w:rsidR="006F1947" w:rsidRDefault="006F1947" w:rsidP="006F1947">
      <w:pPr>
        <w:pStyle w:val="berschrift1"/>
      </w:pPr>
      <w:r>
        <w:t>Ausgaben VERANSTALTUNGSTITEL</w:t>
      </w:r>
      <w:r>
        <w:tab/>
      </w:r>
      <w:r>
        <w:tab/>
      </w:r>
      <w:r>
        <w:tab/>
      </w:r>
      <w:r w:rsidR="00D0617E">
        <w:tab/>
      </w:r>
      <w:r w:rsidR="00D0617E">
        <w:tab/>
      </w:r>
      <w:r w:rsidR="00D0617E">
        <w:tab/>
      </w:r>
      <w:r w:rsidR="00D0617E">
        <w:tab/>
      </w:r>
      <w:r w:rsidR="00D0617E">
        <w:tab/>
      </w:r>
      <w:r w:rsidR="00D0617E">
        <w:tab/>
      </w:r>
      <w:r w:rsidR="00D0617E">
        <w:tab/>
      </w:r>
      <w:r w:rsidR="00D0617E">
        <w:tab/>
      </w:r>
      <w:r>
        <w:t>Stand [Datum]</w:t>
      </w:r>
    </w:p>
    <w:tbl>
      <w:tblPr>
        <w:tblStyle w:val="Tabellenraster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092"/>
        <w:gridCol w:w="2733"/>
        <w:gridCol w:w="2333"/>
        <w:gridCol w:w="3137"/>
      </w:tblGrid>
      <w:tr w:rsidR="00953E56" w14:paraId="42D9D597" w14:textId="77777777" w:rsidTr="00B12748">
        <w:trPr>
          <w:trHeight w:val="551"/>
        </w:trPr>
        <w:tc>
          <w:tcPr>
            <w:tcW w:w="3245" w:type="dxa"/>
          </w:tcPr>
          <w:p w14:paraId="0CA3A394" w14:textId="77777777" w:rsidR="00953E56" w:rsidRDefault="00953E56" w:rsidP="00804496">
            <w:pPr>
              <w:pStyle w:val="berschrift2"/>
              <w:ind w:left="142"/>
            </w:pPr>
            <w:r>
              <w:t>Ausgabenart</w:t>
            </w:r>
          </w:p>
        </w:tc>
        <w:tc>
          <w:tcPr>
            <w:tcW w:w="3092" w:type="dxa"/>
          </w:tcPr>
          <w:p w14:paraId="7CC71DEF" w14:textId="77777777" w:rsidR="00953E56" w:rsidRDefault="00953E56" w:rsidP="00804496">
            <w:pPr>
              <w:pStyle w:val="berschrift2"/>
              <w:ind w:left="150"/>
            </w:pPr>
            <w:r>
              <w:t>Budgetierte Ausgaben in CHF</w:t>
            </w:r>
            <w:r w:rsidRPr="00EA7FC5">
              <w:rPr>
                <w:b w:val="0"/>
              </w:rPr>
              <w:t>*</w:t>
            </w:r>
          </w:p>
        </w:tc>
        <w:tc>
          <w:tcPr>
            <w:tcW w:w="2733" w:type="dxa"/>
          </w:tcPr>
          <w:p w14:paraId="7DD44A5D" w14:textId="77777777" w:rsidR="00953E56" w:rsidRPr="00715126" w:rsidRDefault="00953E56" w:rsidP="00804496">
            <w:pPr>
              <w:ind w:left="101"/>
              <w:rPr>
                <w:b/>
              </w:rPr>
            </w:pPr>
            <w:r>
              <w:rPr>
                <w:b/>
              </w:rPr>
              <w:t>Kosten in CHF</w:t>
            </w:r>
            <w:r w:rsidR="00FF29E6">
              <w:rPr>
                <w:b/>
              </w:rPr>
              <w:t>*</w:t>
            </w:r>
          </w:p>
        </w:tc>
        <w:tc>
          <w:tcPr>
            <w:tcW w:w="2333" w:type="dxa"/>
          </w:tcPr>
          <w:p w14:paraId="5435CB65" w14:textId="77777777" w:rsidR="00953E56" w:rsidRPr="00715126" w:rsidRDefault="00953E56" w:rsidP="00804496">
            <w:pPr>
              <w:ind w:left="101"/>
              <w:rPr>
                <w:b/>
              </w:rPr>
            </w:pPr>
            <w:r w:rsidRPr="00715126">
              <w:rPr>
                <w:b/>
              </w:rPr>
              <w:t>Status</w:t>
            </w:r>
          </w:p>
          <w:p w14:paraId="2EC8B40A" w14:textId="77777777" w:rsidR="00953E56" w:rsidRPr="00715126" w:rsidRDefault="00953E56" w:rsidP="00804496">
            <w:pPr>
              <w:ind w:left="101"/>
            </w:pPr>
            <w:r>
              <w:t>(ausgelegt durch / offen)</w:t>
            </w:r>
          </w:p>
        </w:tc>
        <w:tc>
          <w:tcPr>
            <w:tcW w:w="3137" w:type="dxa"/>
          </w:tcPr>
          <w:p w14:paraId="64AFAF02" w14:textId="77777777" w:rsidR="00953E56" w:rsidRDefault="00953E56" w:rsidP="00804496">
            <w:pPr>
              <w:pStyle w:val="berschrift2"/>
              <w:ind w:left="173"/>
            </w:pPr>
            <w:r>
              <w:t>Finanzierung durch</w:t>
            </w:r>
          </w:p>
        </w:tc>
      </w:tr>
      <w:tr w:rsidR="00953E56" w14:paraId="3B0E84F4" w14:textId="77777777" w:rsidTr="00B12748">
        <w:trPr>
          <w:trHeight w:val="267"/>
        </w:trPr>
        <w:tc>
          <w:tcPr>
            <w:tcW w:w="3245" w:type="dxa"/>
          </w:tcPr>
          <w:p w14:paraId="39E3D0FB" w14:textId="4FBF1F19" w:rsidR="00953E56" w:rsidRDefault="00B641D0" w:rsidP="00804496">
            <w:pPr>
              <w:ind w:left="142"/>
            </w:pPr>
            <w:r>
              <w:t>Catering</w:t>
            </w:r>
          </w:p>
        </w:tc>
        <w:tc>
          <w:tcPr>
            <w:tcW w:w="3092" w:type="dxa"/>
          </w:tcPr>
          <w:p w14:paraId="73D4FFD4" w14:textId="324881EF" w:rsidR="00953E56" w:rsidRDefault="00B641D0" w:rsidP="00804496">
            <w:pPr>
              <w:ind w:left="150"/>
            </w:pPr>
            <w:r>
              <w:t>1000</w:t>
            </w:r>
          </w:p>
        </w:tc>
        <w:tc>
          <w:tcPr>
            <w:tcW w:w="2733" w:type="dxa"/>
          </w:tcPr>
          <w:p w14:paraId="4D674F44" w14:textId="7D2CC7BA" w:rsidR="00953E56" w:rsidRDefault="00B641D0" w:rsidP="00804496">
            <w:pPr>
              <w:ind w:left="101"/>
            </w:pPr>
            <w:r>
              <w:t>1000</w:t>
            </w:r>
          </w:p>
        </w:tc>
        <w:tc>
          <w:tcPr>
            <w:tcW w:w="2333" w:type="dxa"/>
          </w:tcPr>
          <w:p w14:paraId="0F58C93C" w14:textId="359BEFA0" w:rsidR="00953E56" w:rsidRDefault="00B641D0" w:rsidP="00804496">
            <w:pPr>
              <w:ind w:left="101"/>
            </w:pPr>
            <w:r>
              <w:t>offen</w:t>
            </w:r>
          </w:p>
        </w:tc>
        <w:tc>
          <w:tcPr>
            <w:tcW w:w="3137" w:type="dxa"/>
          </w:tcPr>
          <w:p w14:paraId="5C2CBAFE" w14:textId="64CBE0A8" w:rsidR="00953E56" w:rsidRDefault="00B641D0" w:rsidP="00804496">
            <w:pPr>
              <w:ind w:left="173"/>
            </w:pPr>
            <w:r>
              <w:t>HPSL</w:t>
            </w:r>
          </w:p>
        </w:tc>
      </w:tr>
      <w:tr w:rsidR="00953E56" w14:paraId="07B9292E" w14:textId="77777777" w:rsidTr="00B12748">
        <w:trPr>
          <w:trHeight w:val="267"/>
        </w:trPr>
        <w:tc>
          <w:tcPr>
            <w:tcW w:w="3245" w:type="dxa"/>
          </w:tcPr>
          <w:p w14:paraId="370F66F3" w14:textId="380F73B3" w:rsidR="00953E56" w:rsidRDefault="00B641D0" w:rsidP="00804496">
            <w:pPr>
              <w:ind w:left="142"/>
            </w:pPr>
            <w:r>
              <w:t>Restaurantbesuch</w:t>
            </w:r>
          </w:p>
        </w:tc>
        <w:tc>
          <w:tcPr>
            <w:tcW w:w="3092" w:type="dxa"/>
          </w:tcPr>
          <w:p w14:paraId="64ED37BD" w14:textId="6F9E5145" w:rsidR="00953E56" w:rsidRDefault="00B641D0" w:rsidP="00B641D0">
            <w:pPr>
              <w:ind w:left="150"/>
            </w:pPr>
            <w:r>
              <w:t xml:space="preserve">300 </w:t>
            </w:r>
          </w:p>
        </w:tc>
        <w:tc>
          <w:tcPr>
            <w:tcW w:w="2733" w:type="dxa"/>
          </w:tcPr>
          <w:p w14:paraId="7B804817" w14:textId="59914B1C" w:rsidR="00953E56" w:rsidRDefault="00B641D0" w:rsidP="00804496">
            <w:pPr>
              <w:ind w:left="101"/>
            </w:pPr>
            <w:r>
              <w:t>250</w:t>
            </w:r>
          </w:p>
        </w:tc>
        <w:tc>
          <w:tcPr>
            <w:tcW w:w="2333" w:type="dxa"/>
          </w:tcPr>
          <w:p w14:paraId="035A92EB" w14:textId="7EAE649C" w:rsidR="00953E56" w:rsidRDefault="00B641D0" w:rsidP="00804496">
            <w:pPr>
              <w:ind w:left="101"/>
            </w:pPr>
            <w:r>
              <w:t>offen</w:t>
            </w:r>
          </w:p>
        </w:tc>
        <w:tc>
          <w:tcPr>
            <w:tcW w:w="3137" w:type="dxa"/>
          </w:tcPr>
          <w:p w14:paraId="44C2FEE3" w14:textId="662AEFF1" w:rsidR="00953E56" w:rsidRDefault="00B641D0" w:rsidP="00804496">
            <w:pPr>
              <w:ind w:left="173"/>
            </w:pPr>
            <w:r>
              <w:t>DSLW</w:t>
            </w:r>
          </w:p>
        </w:tc>
      </w:tr>
      <w:tr w:rsidR="00953E56" w14:paraId="1F31BDE8" w14:textId="77777777" w:rsidTr="00B12748">
        <w:trPr>
          <w:trHeight w:val="282"/>
        </w:trPr>
        <w:tc>
          <w:tcPr>
            <w:tcW w:w="3245" w:type="dxa"/>
          </w:tcPr>
          <w:p w14:paraId="656D6D9A" w14:textId="6AA8904C" w:rsidR="00953E56" w:rsidRDefault="00B641D0" w:rsidP="00804496">
            <w:pPr>
              <w:ind w:left="142"/>
            </w:pPr>
            <w:r>
              <w:t>Verpflegung Writing Group</w:t>
            </w:r>
          </w:p>
        </w:tc>
        <w:tc>
          <w:tcPr>
            <w:tcW w:w="3092" w:type="dxa"/>
          </w:tcPr>
          <w:p w14:paraId="32128703" w14:textId="35FB6310" w:rsidR="00953E56" w:rsidRDefault="00B641D0" w:rsidP="00804496">
            <w:pPr>
              <w:ind w:left="150"/>
            </w:pPr>
            <w:r>
              <w:t>-</w:t>
            </w:r>
          </w:p>
        </w:tc>
        <w:tc>
          <w:tcPr>
            <w:tcW w:w="2733" w:type="dxa"/>
          </w:tcPr>
          <w:p w14:paraId="0BD23E4F" w14:textId="0B0B7023" w:rsidR="00953E56" w:rsidRDefault="00B641D0" w:rsidP="00804496">
            <w:pPr>
              <w:ind w:left="101"/>
            </w:pPr>
            <w:r>
              <w:t>50</w:t>
            </w:r>
          </w:p>
        </w:tc>
        <w:tc>
          <w:tcPr>
            <w:tcW w:w="2333" w:type="dxa"/>
          </w:tcPr>
          <w:p w14:paraId="1BAD035D" w14:textId="1AFFDCDB" w:rsidR="00953E56" w:rsidRDefault="00B641D0" w:rsidP="00804496">
            <w:pPr>
              <w:ind w:left="101"/>
            </w:pPr>
            <w:r>
              <w:t>Max Mustermensch</w:t>
            </w:r>
          </w:p>
        </w:tc>
        <w:tc>
          <w:tcPr>
            <w:tcW w:w="3137" w:type="dxa"/>
          </w:tcPr>
          <w:p w14:paraId="5766D622" w14:textId="0B6A56E0" w:rsidR="00953E56" w:rsidRDefault="00B641D0" w:rsidP="00804496">
            <w:pPr>
              <w:ind w:left="173"/>
            </w:pPr>
            <w:r>
              <w:t>HPSL</w:t>
            </w:r>
          </w:p>
        </w:tc>
      </w:tr>
      <w:tr w:rsidR="00953E56" w14:paraId="281F694C" w14:textId="77777777" w:rsidTr="00B12748">
        <w:trPr>
          <w:trHeight w:val="267"/>
        </w:trPr>
        <w:tc>
          <w:tcPr>
            <w:tcW w:w="3245" w:type="dxa"/>
          </w:tcPr>
          <w:p w14:paraId="524F21CE" w14:textId="77777777" w:rsidR="00953E56" w:rsidRDefault="00953E56" w:rsidP="00804496">
            <w:pPr>
              <w:ind w:left="142"/>
            </w:pPr>
          </w:p>
        </w:tc>
        <w:tc>
          <w:tcPr>
            <w:tcW w:w="3092" w:type="dxa"/>
          </w:tcPr>
          <w:p w14:paraId="40D0C257" w14:textId="77777777" w:rsidR="00953E56" w:rsidRDefault="00953E56" w:rsidP="00804496">
            <w:pPr>
              <w:ind w:left="150"/>
            </w:pPr>
          </w:p>
        </w:tc>
        <w:tc>
          <w:tcPr>
            <w:tcW w:w="2733" w:type="dxa"/>
          </w:tcPr>
          <w:p w14:paraId="23BC49AA" w14:textId="77777777" w:rsidR="00953E56" w:rsidRDefault="00953E56" w:rsidP="00804496">
            <w:pPr>
              <w:ind w:left="101"/>
            </w:pPr>
          </w:p>
        </w:tc>
        <w:tc>
          <w:tcPr>
            <w:tcW w:w="2333" w:type="dxa"/>
          </w:tcPr>
          <w:p w14:paraId="0962D23B" w14:textId="77777777" w:rsidR="00953E56" w:rsidRDefault="00953E56" w:rsidP="00804496">
            <w:pPr>
              <w:ind w:left="101"/>
            </w:pPr>
          </w:p>
        </w:tc>
        <w:tc>
          <w:tcPr>
            <w:tcW w:w="3137" w:type="dxa"/>
          </w:tcPr>
          <w:p w14:paraId="2F27E23F" w14:textId="77777777" w:rsidR="00953E56" w:rsidRDefault="00953E56" w:rsidP="00804496">
            <w:pPr>
              <w:ind w:left="173"/>
            </w:pPr>
          </w:p>
        </w:tc>
      </w:tr>
      <w:tr w:rsidR="00953E56" w14:paraId="794EC7E7" w14:textId="77777777" w:rsidTr="00B12748">
        <w:trPr>
          <w:trHeight w:val="536"/>
        </w:trPr>
        <w:tc>
          <w:tcPr>
            <w:tcW w:w="3245" w:type="dxa"/>
          </w:tcPr>
          <w:p w14:paraId="58175D5A" w14:textId="77777777" w:rsidR="00953E56" w:rsidRDefault="00953E56" w:rsidP="00804496">
            <w:pPr>
              <w:pStyle w:val="berschrift2"/>
              <w:ind w:left="142"/>
            </w:pPr>
            <w:r>
              <w:t>Gesamtausgaben</w:t>
            </w:r>
          </w:p>
        </w:tc>
        <w:tc>
          <w:tcPr>
            <w:tcW w:w="3092" w:type="dxa"/>
          </w:tcPr>
          <w:p w14:paraId="1365303F" w14:textId="77777777" w:rsidR="00953E56" w:rsidRDefault="00953E56" w:rsidP="00804496">
            <w:pPr>
              <w:pStyle w:val="berschrift2"/>
              <w:ind w:left="150"/>
            </w:pPr>
            <w:r>
              <w:t>XXX.XX</w:t>
            </w:r>
          </w:p>
        </w:tc>
        <w:tc>
          <w:tcPr>
            <w:tcW w:w="2733" w:type="dxa"/>
          </w:tcPr>
          <w:p w14:paraId="2BF89F9A" w14:textId="77777777" w:rsidR="00953E56" w:rsidRPr="005840CA" w:rsidRDefault="00953E56" w:rsidP="00804496">
            <w:pPr>
              <w:ind w:left="101"/>
              <w:rPr>
                <w:b/>
              </w:rPr>
            </w:pPr>
            <w:r w:rsidRPr="005840CA">
              <w:rPr>
                <w:b/>
              </w:rPr>
              <w:t>XXX.XX</w:t>
            </w:r>
          </w:p>
        </w:tc>
        <w:tc>
          <w:tcPr>
            <w:tcW w:w="2333" w:type="dxa"/>
          </w:tcPr>
          <w:p w14:paraId="7C0FB20E" w14:textId="77777777" w:rsidR="00953E56" w:rsidRDefault="00953E56" w:rsidP="00804496">
            <w:pPr>
              <w:ind w:left="101"/>
            </w:pPr>
          </w:p>
        </w:tc>
        <w:tc>
          <w:tcPr>
            <w:tcW w:w="3137" w:type="dxa"/>
          </w:tcPr>
          <w:p w14:paraId="012EBE7F" w14:textId="77777777" w:rsidR="00953E56" w:rsidRDefault="00953E56" w:rsidP="00804496">
            <w:pPr>
              <w:ind w:left="173"/>
            </w:pPr>
          </w:p>
        </w:tc>
      </w:tr>
    </w:tbl>
    <w:p w14:paraId="5E57EAD8" w14:textId="77777777" w:rsidR="006F1947" w:rsidRPr="00C93D62" w:rsidRDefault="006F1947" w:rsidP="006F1947"/>
    <w:p w14:paraId="6DD9447F" w14:textId="77777777" w:rsidR="006F1947" w:rsidRPr="00C93D62" w:rsidRDefault="006F1947" w:rsidP="006F1947"/>
    <w:p w14:paraId="4325A8C8" w14:textId="77777777" w:rsidR="007D6F67" w:rsidRPr="005D356D" w:rsidRDefault="00EA7FC5" w:rsidP="006F1947">
      <w:r>
        <w:t xml:space="preserve">* Belege in Euros sind selbst zum Tageskurs umzurechnen. Euro-Betrag und Datum der Umrechnung sind in Klammern beizufügen. </w:t>
      </w:r>
    </w:p>
    <w:sectPr w:rsidR="007D6F67" w:rsidRPr="005D356D" w:rsidSect="00DE3C01">
      <w:pgSz w:w="16838" w:h="11906" w:orient="landscape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6D68" w14:textId="77777777" w:rsidR="00DA65E5" w:rsidRDefault="00DA65E5" w:rsidP="003A160D">
      <w:pPr>
        <w:spacing w:line="240" w:lineRule="auto"/>
      </w:pPr>
      <w:r>
        <w:separator/>
      </w:r>
    </w:p>
  </w:endnote>
  <w:endnote w:type="continuationSeparator" w:id="0">
    <w:p w14:paraId="1EEDB1B4" w14:textId="77777777" w:rsidR="00DA65E5" w:rsidRDefault="00DA65E5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D3DE" w14:textId="77777777" w:rsidR="00953E56" w:rsidRDefault="00953E56">
    <w:pPr>
      <w:pStyle w:val="Fuzeile"/>
    </w:pPr>
    <w:r w:rsidRPr="00953E56">
      <w:rPr>
        <w:noProof/>
      </w:rPr>
      <w:drawing>
        <wp:anchor distT="0" distB="0" distL="114300" distR="114300" simplePos="0" relativeHeight="251673600" behindDoc="0" locked="1" layoutInCell="1" allowOverlap="1" wp14:anchorId="1227557B" wp14:editId="0A070363">
          <wp:simplePos x="0" y="0"/>
          <wp:positionH relativeFrom="page">
            <wp:posOffset>3892550</wp:posOffset>
          </wp:positionH>
          <wp:positionV relativeFrom="page">
            <wp:posOffset>6857365</wp:posOffset>
          </wp:positionV>
          <wp:extent cx="747395" cy="530225"/>
          <wp:effectExtent l="0" t="0" r="1905" b="3175"/>
          <wp:wrapNone/>
          <wp:docPr id="6" name="Grafik 1" descr="Beschreibung: HPSL-Logo-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HPSL-Logo-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E56">
      <w:rPr>
        <w:noProof/>
      </w:rPr>
      <w:drawing>
        <wp:anchor distT="0" distB="0" distL="114300" distR="114300" simplePos="0" relativeHeight="251674624" behindDoc="0" locked="1" layoutInCell="1" allowOverlap="1" wp14:anchorId="4A19AD2E" wp14:editId="56158ABC">
          <wp:simplePos x="0" y="0"/>
          <wp:positionH relativeFrom="page">
            <wp:posOffset>4899660</wp:posOffset>
          </wp:positionH>
          <wp:positionV relativeFrom="page">
            <wp:posOffset>6845300</wp:posOffset>
          </wp:positionV>
          <wp:extent cx="1200785" cy="498475"/>
          <wp:effectExtent l="0" t="0" r="5715" b="0"/>
          <wp:wrapNone/>
          <wp:docPr id="7" name="Bild 10" descr="../../../../../Users/dankel/Documents/HPSL/EUCOR/Eucor%20L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Users/dankel/Documents/HPSL/EUCOR/Eucor%20Lab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D263" w14:textId="77777777" w:rsidR="003B0617" w:rsidRDefault="006165E3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3784403" wp14:editId="07D5E848">
          <wp:simplePos x="0" y="0"/>
          <wp:positionH relativeFrom="page">
            <wp:posOffset>2833370</wp:posOffset>
          </wp:positionH>
          <wp:positionV relativeFrom="page">
            <wp:posOffset>9627870</wp:posOffset>
          </wp:positionV>
          <wp:extent cx="831600" cy="590400"/>
          <wp:effectExtent l="0" t="0" r="6985" b="0"/>
          <wp:wrapNone/>
          <wp:docPr id="11" name="Grafik 1" descr="Beschreibung: HPSL-Logo-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HPSL-Logo-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343CC6AF" wp14:editId="1A9EE7B7">
          <wp:simplePos x="0" y="0"/>
          <wp:positionH relativeFrom="page">
            <wp:posOffset>3794760</wp:posOffset>
          </wp:positionH>
          <wp:positionV relativeFrom="page">
            <wp:posOffset>9617075</wp:posOffset>
          </wp:positionV>
          <wp:extent cx="1335600" cy="554400"/>
          <wp:effectExtent l="0" t="0" r="10795" b="4445"/>
          <wp:wrapNone/>
          <wp:docPr id="10" name="Bild 10" descr="../../../../../Users/dankel/Documents/HPSL/EUCOR/Eucor%20L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Users/dankel/Documents/HPSL/EUCOR/Eucor%20Lab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21BF" w14:textId="77777777" w:rsidR="00DA65E5" w:rsidRDefault="00DA65E5" w:rsidP="003A160D">
      <w:pPr>
        <w:spacing w:line="240" w:lineRule="auto"/>
      </w:pPr>
      <w:r>
        <w:separator/>
      </w:r>
    </w:p>
  </w:footnote>
  <w:footnote w:type="continuationSeparator" w:id="0">
    <w:p w14:paraId="0A96EAA2" w14:textId="77777777" w:rsidR="00DA65E5" w:rsidRDefault="00DA65E5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46AC" w14:textId="77777777" w:rsidR="00DE3C01" w:rsidRDefault="003E31F8">
    <w:pPr>
      <w:pStyle w:val="Kopfzeile"/>
    </w:pPr>
    <w:r w:rsidRPr="003E31F8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71DBFD1" wp14:editId="0B548D6B">
              <wp:simplePos x="0" y="0"/>
              <wp:positionH relativeFrom="page">
                <wp:posOffset>5196840</wp:posOffset>
              </wp:positionH>
              <wp:positionV relativeFrom="page">
                <wp:posOffset>453390</wp:posOffset>
              </wp:positionV>
              <wp:extent cx="0" cy="723900"/>
              <wp:effectExtent l="0" t="0" r="12700" b="12700"/>
              <wp:wrapNone/>
              <wp:docPr id="8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0E42A" id="Gerade Verbindung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9.2pt,35.7pt" to="409.2pt,9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" strokecolor="black [3213]" strokeweight=".9pt">
              <w10:wrap anchorx="page" anchory="page"/>
              <w10:anchorlock/>
            </v:line>
          </w:pict>
        </mc:Fallback>
      </mc:AlternateContent>
    </w:r>
    <w:r w:rsidRPr="003E31F8">
      <w:rPr>
        <w:noProof/>
      </w:rPr>
      <w:drawing>
        <wp:anchor distT="0" distB="0" distL="114300" distR="114300" simplePos="0" relativeHeight="251669504" behindDoc="0" locked="1" layoutInCell="1" allowOverlap="1" wp14:anchorId="45C20934" wp14:editId="3FE7E6BC">
          <wp:simplePos x="0" y="0"/>
          <wp:positionH relativeFrom="page">
            <wp:posOffset>5484495</wp:posOffset>
          </wp:positionH>
          <wp:positionV relativeFrom="page">
            <wp:posOffset>417195</wp:posOffset>
          </wp:positionV>
          <wp:extent cx="791845" cy="789305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1F8">
      <w:rPr>
        <w:noProof/>
      </w:rPr>
      <w:drawing>
        <wp:anchor distT="0" distB="0" distL="114300" distR="114300" simplePos="0" relativeHeight="251670528" behindDoc="0" locked="1" layoutInCell="1" allowOverlap="1" wp14:anchorId="3E8B81C7" wp14:editId="08FE9413">
          <wp:simplePos x="0" y="0"/>
          <wp:positionH relativeFrom="page">
            <wp:posOffset>299720</wp:posOffset>
          </wp:positionH>
          <wp:positionV relativeFrom="page">
            <wp:posOffset>309245</wp:posOffset>
          </wp:positionV>
          <wp:extent cx="2424430" cy="920750"/>
          <wp:effectExtent l="0" t="0" r="1270" b="635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1F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835C25" wp14:editId="2F72B69B">
              <wp:simplePos x="0" y="0"/>
              <wp:positionH relativeFrom="column">
                <wp:posOffset>-126365</wp:posOffset>
              </wp:positionH>
              <wp:positionV relativeFrom="paragraph">
                <wp:posOffset>913765</wp:posOffset>
              </wp:positionV>
              <wp:extent cx="2623820" cy="342265"/>
              <wp:effectExtent l="0" t="0" r="0" b="0"/>
              <wp:wrapNone/>
              <wp:docPr id="9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82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C1D89" w14:textId="77777777" w:rsidR="003E31F8" w:rsidRPr="00327BFA" w:rsidRDefault="003E31F8" w:rsidP="003E31F8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327BF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Hermann Paul School of Linguistics Basel - Freiburg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35C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95pt;margin-top:71.95pt;width:206.6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" filled="f" stroked="f">
              <v:textbox>
                <w:txbxContent>
                  <w:p w14:paraId="5D2C1D89" w14:textId="77777777" w:rsidR="003E31F8" w:rsidRPr="00327BFA" w:rsidRDefault="003E31F8" w:rsidP="003E31F8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327BF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Hermann Paul School of Linguistics Basel - Freiburg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9B21" w14:textId="77777777" w:rsidR="003B0617" w:rsidRPr="003B0617" w:rsidRDefault="007C1DB2" w:rsidP="003B061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D436DE" wp14:editId="0E49C555">
              <wp:simplePos x="0" y="0"/>
              <wp:positionH relativeFrom="column">
                <wp:posOffset>-102447</wp:posOffset>
              </wp:positionH>
              <wp:positionV relativeFrom="paragraph">
                <wp:posOffset>928370</wp:posOffset>
              </wp:positionV>
              <wp:extent cx="2624401" cy="342576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01" cy="342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19D1F" w14:textId="77777777" w:rsidR="007C1DB2" w:rsidRPr="00327BFA" w:rsidRDefault="007C1DB2" w:rsidP="007C1DB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327BF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Hermann Paul School of Linguistics Basel - Freiburg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436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05pt;margin-top:73.1pt;width:206.6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" filled="f" stroked="f">
              <v:textbox>
                <w:txbxContent>
                  <w:p w14:paraId="4B819D1F" w14:textId="77777777" w:rsidR="007C1DB2" w:rsidRPr="00327BFA" w:rsidRDefault="007C1DB2" w:rsidP="007C1DB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327BFA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Hermann Paul School of Linguistics Basel - Freiburg</w:t>
                    </w:r>
                  </w:p>
                </w:txbxContent>
              </v:textbox>
            </v:shape>
          </w:pict>
        </mc:Fallback>
      </mc:AlternateContent>
    </w:r>
    <w:r w:rsidR="00077E09" w:rsidRPr="00077E0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2409D2" wp14:editId="6499A31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E8853" id="Gerade Verbindung 1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" strokecolor="black [3213]" strokeweight=".9pt">
              <w10:wrap anchorx="page" anchory="page"/>
              <w10:anchorlock/>
            </v:line>
          </w:pict>
        </mc:Fallback>
      </mc:AlternateContent>
    </w:r>
    <w:r w:rsidR="00077E09" w:rsidRPr="00077E09"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751389F7" wp14:editId="09A0C14B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E09" w:rsidRPr="00077E09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72417C2" wp14:editId="3EB0728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424600" cy="920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0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3FE"/>
    <w:multiLevelType w:val="hybridMultilevel"/>
    <w:tmpl w:val="B7DAC032"/>
    <w:lvl w:ilvl="0" w:tplc="E44CCC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0F1"/>
    <w:multiLevelType w:val="hybridMultilevel"/>
    <w:tmpl w:val="3116AA08"/>
    <w:lvl w:ilvl="0" w:tplc="9B9421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66DFA"/>
    <w:multiLevelType w:val="hybridMultilevel"/>
    <w:tmpl w:val="A806851E"/>
    <w:lvl w:ilvl="0" w:tplc="90383A6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1E7"/>
    <w:multiLevelType w:val="hybridMultilevel"/>
    <w:tmpl w:val="F1805B04"/>
    <w:lvl w:ilvl="0" w:tplc="9B9421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79B"/>
    <w:multiLevelType w:val="hybridMultilevel"/>
    <w:tmpl w:val="9112CD26"/>
    <w:lvl w:ilvl="0" w:tplc="E44CCC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3A5F"/>
    <w:multiLevelType w:val="hybridMultilevel"/>
    <w:tmpl w:val="117871B4"/>
    <w:lvl w:ilvl="0" w:tplc="9B9421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0D98"/>
    <w:multiLevelType w:val="hybridMultilevel"/>
    <w:tmpl w:val="7640D618"/>
    <w:lvl w:ilvl="0" w:tplc="E44CCC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F3D"/>
    <w:multiLevelType w:val="hybridMultilevel"/>
    <w:tmpl w:val="87CE7ECE"/>
    <w:lvl w:ilvl="0" w:tplc="9B9421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0"/>
    <w:rsid w:val="0001376F"/>
    <w:rsid w:val="00024761"/>
    <w:rsid w:val="00077E09"/>
    <w:rsid w:val="000D1A1B"/>
    <w:rsid w:val="00117D11"/>
    <w:rsid w:val="00132B27"/>
    <w:rsid w:val="00164EC7"/>
    <w:rsid w:val="00167C39"/>
    <w:rsid w:val="00170D9E"/>
    <w:rsid w:val="001F599E"/>
    <w:rsid w:val="002502B0"/>
    <w:rsid w:val="002A2FA1"/>
    <w:rsid w:val="00314D27"/>
    <w:rsid w:val="00327BFA"/>
    <w:rsid w:val="003838FC"/>
    <w:rsid w:val="003A160D"/>
    <w:rsid w:val="003A26F2"/>
    <w:rsid w:val="003B0617"/>
    <w:rsid w:val="003B66F4"/>
    <w:rsid w:val="003E14BF"/>
    <w:rsid w:val="003E31F8"/>
    <w:rsid w:val="003F0D6A"/>
    <w:rsid w:val="004044A2"/>
    <w:rsid w:val="00411437"/>
    <w:rsid w:val="004202F9"/>
    <w:rsid w:val="004D7D20"/>
    <w:rsid w:val="00525EF5"/>
    <w:rsid w:val="00541F6D"/>
    <w:rsid w:val="00552732"/>
    <w:rsid w:val="00555203"/>
    <w:rsid w:val="00560053"/>
    <w:rsid w:val="005840CA"/>
    <w:rsid w:val="005971C9"/>
    <w:rsid w:val="005A63BC"/>
    <w:rsid w:val="005D356D"/>
    <w:rsid w:val="006165E3"/>
    <w:rsid w:val="006542BD"/>
    <w:rsid w:val="006730F7"/>
    <w:rsid w:val="00673404"/>
    <w:rsid w:val="0069632F"/>
    <w:rsid w:val="00696BAD"/>
    <w:rsid w:val="006E42BA"/>
    <w:rsid w:val="006F1947"/>
    <w:rsid w:val="00743538"/>
    <w:rsid w:val="00761683"/>
    <w:rsid w:val="007B4AC6"/>
    <w:rsid w:val="007C1DB2"/>
    <w:rsid w:val="007D6F67"/>
    <w:rsid w:val="007E6B39"/>
    <w:rsid w:val="007F41A2"/>
    <w:rsid w:val="00871085"/>
    <w:rsid w:val="008A1CC6"/>
    <w:rsid w:val="008D3A9F"/>
    <w:rsid w:val="009161C4"/>
    <w:rsid w:val="00932C5C"/>
    <w:rsid w:val="00953E56"/>
    <w:rsid w:val="009577BF"/>
    <w:rsid w:val="0099606D"/>
    <w:rsid w:val="009D5780"/>
    <w:rsid w:val="009E4982"/>
    <w:rsid w:val="00A368BB"/>
    <w:rsid w:val="00A96BAA"/>
    <w:rsid w:val="00AA10D7"/>
    <w:rsid w:val="00AC558A"/>
    <w:rsid w:val="00AD3C46"/>
    <w:rsid w:val="00B12748"/>
    <w:rsid w:val="00B24838"/>
    <w:rsid w:val="00B641D0"/>
    <w:rsid w:val="00B730F3"/>
    <w:rsid w:val="00C579D8"/>
    <w:rsid w:val="00C63130"/>
    <w:rsid w:val="00D0617E"/>
    <w:rsid w:val="00D277F3"/>
    <w:rsid w:val="00D60D5C"/>
    <w:rsid w:val="00D61CAD"/>
    <w:rsid w:val="00DA4F15"/>
    <w:rsid w:val="00DA65E5"/>
    <w:rsid w:val="00DA65F6"/>
    <w:rsid w:val="00DE3C01"/>
    <w:rsid w:val="00E06367"/>
    <w:rsid w:val="00E112B9"/>
    <w:rsid w:val="00E26330"/>
    <w:rsid w:val="00E408F4"/>
    <w:rsid w:val="00E773F7"/>
    <w:rsid w:val="00E96152"/>
    <w:rsid w:val="00EA7FC5"/>
    <w:rsid w:val="00EB4608"/>
    <w:rsid w:val="00EE40A9"/>
    <w:rsid w:val="00EF0414"/>
    <w:rsid w:val="00FE7EA3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7F99C0"/>
  <w15:docId w15:val="{5A41EF0D-A113-9449-9620-382D20B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F1947"/>
  </w:style>
  <w:style w:type="paragraph" w:styleId="berschrift1">
    <w:name w:val="heading 1"/>
    <w:basedOn w:val="Standard"/>
    <w:next w:val="Standard"/>
    <w:link w:val="berschrift1Zchn"/>
    <w:uiPriority w:val="9"/>
    <w:rsid w:val="0001376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01376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376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99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99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376F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76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76F"/>
    <w:rPr>
      <w:rFonts w:eastAsiaTheme="majorEastAsia" w:cstheme="majorBidi"/>
      <w:bCs/>
      <w:u w:val="single"/>
    </w:rPr>
  </w:style>
  <w:style w:type="paragraph" w:styleId="Listenabsatz">
    <w:name w:val="List Paragraph"/>
    <w:basedOn w:val="Standard"/>
    <w:uiPriority w:val="34"/>
    <w:rsid w:val="006F19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194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94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94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94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hochuli/switchdrive/Austausch%20mit%20Michelle/HPSL/Schlussrechn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921F-470F-1B45-8021-E72B9CC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Schlussrechnung.dotx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Hochuli</cp:lastModifiedBy>
  <cp:revision>1</cp:revision>
  <cp:lastPrinted>2015-05-26T08:52:00Z</cp:lastPrinted>
  <dcterms:created xsi:type="dcterms:W3CDTF">2021-12-23T12:57:00Z</dcterms:created>
  <dcterms:modified xsi:type="dcterms:W3CDTF">2021-12-23T13:01:00Z</dcterms:modified>
</cp:coreProperties>
</file>